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44" w:rsidRDefault="001A5F44" w:rsidP="00F338DD">
      <w:pPr>
        <w:jc w:val="center"/>
        <w:rPr>
          <w:b/>
        </w:rPr>
      </w:pPr>
      <w:bookmarkStart w:id="0" w:name="_GoBack"/>
      <w:bookmarkEnd w:id="0"/>
    </w:p>
    <w:p w:rsidR="001A5F44" w:rsidRPr="00B918AC" w:rsidRDefault="001A5F44" w:rsidP="001A5F44">
      <w:pPr>
        <w:jc w:val="center"/>
        <w:rPr>
          <w:b/>
          <w:sz w:val="28"/>
          <w:szCs w:val="28"/>
        </w:rPr>
      </w:pPr>
      <w:r w:rsidRPr="00B918AC">
        <w:rPr>
          <w:b/>
          <w:sz w:val="28"/>
          <w:szCs w:val="28"/>
        </w:rPr>
        <w:t>Основні показники діяльності</w:t>
      </w:r>
    </w:p>
    <w:p w:rsidR="001A5F44" w:rsidRPr="00B918AC" w:rsidRDefault="001A5F44" w:rsidP="001A5F44">
      <w:pPr>
        <w:jc w:val="center"/>
        <w:rPr>
          <w:b/>
          <w:sz w:val="28"/>
          <w:szCs w:val="28"/>
        </w:rPr>
      </w:pPr>
      <w:r w:rsidRPr="00B918AC">
        <w:rPr>
          <w:b/>
          <w:sz w:val="28"/>
          <w:szCs w:val="28"/>
        </w:rPr>
        <w:t>ДП «</w:t>
      </w:r>
      <w:proofErr w:type="spellStart"/>
      <w:r w:rsidRPr="00B918AC">
        <w:rPr>
          <w:b/>
          <w:sz w:val="28"/>
          <w:szCs w:val="28"/>
        </w:rPr>
        <w:t>Буський</w:t>
      </w:r>
      <w:proofErr w:type="spellEnd"/>
      <w:r w:rsidRPr="00B918AC">
        <w:rPr>
          <w:b/>
          <w:sz w:val="28"/>
          <w:szCs w:val="28"/>
        </w:rPr>
        <w:t xml:space="preserve"> лісгосп»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3347"/>
        <w:gridCol w:w="1003"/>
        <w:gridCol w:w="3722"/>
      </w:tblGrid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7" w:type="dxa"/>
          </w:tcPr>
          <w:p w:rsidR="001A5F44" w:rsidRPr="00B918AC" w:rsidRDefault="001A5F44" w:rsidP="00AC3780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Назва показника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О/в</w:t>
            </w:r>
          </w:p>
        </w:tc>
        <w:tc>
          <w:tcPr>
            <w:tcW w:w="3722" w:type="dxa"/>
          </w:tcPr>
          <w:p w:rsidR="001A5F44" w:rsidRPr="00B918AC" w:rsidRDefault="001A5F44" w:rsidP="001A5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 півріччя 2017 року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Загальна площа </w:t>
            </w:r>
            <w:proofErr w:type="spellStart"/>
            <w:r w:rsidRPr="00B918AC">
              <w:rPr>
                <w:sz w:val="24"/>
                <w:szCs w:val="24"/>
              </w:rPr>
              <w:t>держлісфонду</w:t>
            </w:r>
            <w:proofErr w:type="spellEnd"/>
          </w:p>
        </w:tc>
        <w:tc>
          <w:tcPr>
            <w:tcW w:w="956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тис.га</w:t>
            </w:r>
            <w:proofErr w:type="spellEnd"/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25,3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Заготівля деревини, всього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тис.кбм</w:t>
            </w:r>
            <w:proofErr w:type="spellEnd"/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від рубок головного користування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тис.кбм</w:t>
            </w:r>
            <w:proofErr w:type="spellEnd"/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</w:p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3</w:t>
            </w: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Обсяг реалізації продукції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23197,0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 xml:space="preserve"> на внутрішній ринок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19774,0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на експорт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3423,0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4</w:t>
            </w: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Перероблено деревини на власних виробничих </w:t>
            </w:r>
            <w:proofErr w:type="spellStart"/>
            <w:r w:rsidRPr="00B918AC">
              <w:rPr>
                <w:sz w:val="24"/>
                <w:szCs w:val="24"/>
              </w:rPr>
              <w:t>потужностях</w:t>
            </w:r>
            <w:proofErr w:type="spellEnd"/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тис.м3</w:t>
            </w:r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</w:p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</w:p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5</w:t>
            </w: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Випуск продукції переробки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1868,7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6</w:t>
            </w: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Витрати на ведення лісового господарства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</w:p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5271,2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за рахунок бюджету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0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за рахунок власних коштів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5271,2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7</w:t>
            </w: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Чисельність штатних працівників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чол</w:t>
            </w:r>
            <w:proofErr w:type="spellEnd"/>
            <w:r w:rsidRPr="00B918AC">
              <w:rPr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:rsidR="001A5F44" w:rsidRDefault="001A5F44" w:rsidP="00AC3780">
            <w:pPr>
              <w:jc w:val="center"/>
              <w:rPr>
                <w:sz w:val="24"/>
                <w:szCs w:val="24"/>
              </w:rPr>
            </w:pPr>
          </w:p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8</w:t>
            </w: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грн.</w:t>
            </w:r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7041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9</w:t>
            </w: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Сплачено податків до зведеного бюджету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</w:p>
          <w:p w:rsidR="001A5F44" w:rsidRPr="00B918AC" w:rsidRDefault="001A5F44" w:rsidP="00AC3780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1A5F44" w:rsidRDefault="001A5F44" w:rsidP="00AC3780">
            <w:pPr>
              <w:jc w:val="center"/>
              <w:rPr>
                <w:sz w:val="24"/>
                <w:szCs w:val="24"/>
              </w:rPr>
            </w:pPr>
          </w:p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до місцевого бюджету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</w:tr>
      <w:tr w:rsidR="001A5F44" w:rsidRPr="00B918AC" w:rsidTr="00AC3780">
        <w:tc>
          <w:tcPr>
            <w:tcW w:w="447" w:type="dxa"/>
          </w:tcPr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10</w:t>
            </w:r>
          </w:p>
        </w:tc>
        <w:tc>
          <w:tcPr>
            <w:tcW w:w="3347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Сплачено єдиного соціального внеску</w:t>
            </w:r>
          </w:p>
        </w:tc>
        <w:tc>
          <w:tcPr>
            <w:tcW w:w="956" w:type="dxa"/>
          </w:tcPr>
          <w:p w:rsidR="001A5F44" w:rsidRPr="00B918AC" w:rsidRDefault="001A5F44" w:rsidP="00AC3780">
            <w:pPr>
              <w:rPr>
                <w:sz w:val="24"/>
                <w:szCs w:val="24"/>
              </w:rPr>
            </w:pPr>
          </w:p>
          <w:p w:rsidR="001A5F44" w:rsidRPr="00B918AC" w:rsidRDefault="001A5F44" w:rsidP="00AC3780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1A5F44" w:rsidRDefault="001A5F44" w:rsidP="00AC3780">
            <w:pPr>
              <w:jc w:val="center"/>
              <w:rPr>
                <w:sz w:val="24"/>
                <w:szCs w:val="24"/>
              </w:rPr>
            </w:pPr>
          </w:p>
          <w:p w:rsidR="001A5F44" w:rsidRPr="00B918AC" w:rsidRDefault="001A5F44" w:rsidP="00AC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</w:t>
            </w:r>
          </w:p>
        </w:tc>
      </w:tr>
    </w:tbl>
    <w:p w:rsidR="001A5F44" w:rsidRPr="00F338DD" w:rsidRDefault="001A5F44" w:rsidP="001A5F44">
      <w:pPr>
        <w:jc w:val="center"/>
        <w:rPr>
          <w:b/>
        </w:rPr>
      </w:pPr>
    </w:p>
    <w:p w:rsidR="001A5F44" w:rsidRPr="00F338DD" w:rsidRDefault="001A5F44" w:rsidP="001A5F44">
      <w:pPr>
        <w:jc w:val="center"/>
        <w:rPr>
          <w:b/>
        </w:rPr>
      </w:pPr>
    </w:p>
    <w:p w:rsidR="001A5F44" w:rsidRPr="00F338DD" w:rsidRDefault="001A5F44" w:rsidP="001A5F44">
      <w:pPr>
        <w:jc w:val="center"/>
        <w:rPr>
          <w:b/>
        </w:rPr>
      </w:pPr>
    </w:p>
    <w:p w:rsidR="001A5F44" w:rsidRPr="00F338DD" w:rsidRDefault="001A5F44" w:rsidP="00F338DD">
      <w:pPr>
        <w:jc w:val="center"/>
        <w:rPr>
          <w:b/>
        </w:rPr>
      </w:pPr>
    </w:p>
    <w:sectPr w:rsidR="001A5F44" w:rsidRPr="00F338DD" w:rsidSect="00414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8DD"/>
    <w:rsid w:val="0018669D"/>
    <w:rsid w:val="001A5F44"/>
    <w:rsid w:val="002B139F"/>
    <w:rsid w:val="00305557"/>
    <w:rsid w:val="0034412A"/>
    <w:rsid w:val="003C5CCE"/>
    <w:rsid w:val="00414648"/>
    <w:rsid w:val="005A4E17"/>
    <w:rsid w:val="00707602"/>
    <w:rsid w:val="00715705"/>
    <w:rsid w:val="00787B78"/>
    <w:rsid w:val="00826536"/>
    <w:rsid w:val="008A3F6A"/>
    <w:rsid w:val="0090227D"/>
    <w:rsid w:val="0090320A"/>
    <w:rsid w:val="009861A3"/>
    <w:rsid w:val="009907C7"/>
    <w:rsid w:val="00995201"/>
    <w:rsid w:val="009F2B1A"/>
    <w:rsid w:val="00B918AC"/>
    <w:rsid w:val="00BE0230"/>
    <w:rsid w:val="00C94FFC"/>
    <w:rsid w:val="00D876D0"/>
    <w:rsid w:val="00D95AE6"/>
    <w:rsid w:val="00F338DD"/>
    <w:rsid w:val="00F775AB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3D996-4D48-40D9-86C7-87BDD27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2015-07-28T08:05:00Z</dcterms:created>
  <dcterms:modified xsi:type="dcterms:W3CDTF">2017-08-31T08:14:00Z</dcterms:modified>
</cp:coreProperties>
</file>